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18" w:rsidRPr="00576F4B" w:rsidRDefault="00D82E18" w:rsidP="009A1230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Times New Roman" w:cs="宋体" w:hint="eastAsia"/>
          <w:bCs/>
          <w:color w:val="333333"/>
          <w:kern w:val="36"/>
          <w:sz w:val="44"/>
          <w:szCs w:val="44"/>
        </w:rPr>
      </w:pPr>
      <w:r w:rsidRPr="00576F4B">
        <w:rPr>
          <w:rFonts w:ascii="方正小标宋简体" w:eastAsia="方正小标宋简体" w:hAnsi="Times New Roman" w:cs="宋体" w:hint="eastAsia"/>
          <w:bCs/>
          <w:color w:val="333333"/>
          <w:kern w:val="36"/>
          <w:sz w:val="44"/>
          <w:szCs w:val="44"/>
        </w:rPr>
        <w:t>201</w:t>
      </w:r>
      <w:r w:rsidR="001174CC" w:rsidRPr="00576F4B">
        <w:rPr>
          <w:rFonts w:ascii="方正小标宋简体" w:eastAsia="方正小标宋简体" w:hAnsi="Times New Roman" w:cs="宋体" w:hint="eastAsia"/>
          <w:bCs/>
          <w:color w:val="333333"/>
          <w:kern w:val="36"/>
          <w:sz w:val="44"/>
          <w:szCs w:val="44"/>
        </w:rPr>
        <w:t>9</w:t>
      </w:r>
      <w:r w:rsidRPr="00576F4B">
        <w:rPr>
          <w:rFonts w:ascii="方正小标宋简体" w:eastAsia="方正小标宋简体" w:hAnsi="Times New Roman" w:cs="宋体" w:hint="eastAsia"/>
          <w:bCs/>
          <w:color w:val="333333"/>
          <w:kern w:val="36"/>
          <w:sz w:val="44"/>
          <w:szCs w:val="44"/>
        </w:rPr>
        <w:t>年“青浦工匠”候选</w:t>
      </w:r>
      <w:r w:rsidR="009A1230" w:rsidRPr="00576F4B">
        <w:rPr>
          <w:rFonts w:ascii="方正小标宋简体" w:eastAsia="方正小标宋简体" w:hAnsi="Times New Roman" w:cs="宋体" w:hint="eastAsia"/>
          <w:bCs/>
          <w:color w:val="333333"/>
          <w:kern w:val="36"/>
          <w:sz w:val="44"/>
          <w:szCs w:val="44"/>
        </w:rPr>
        <w:t>对象</w:t>
      </w:r>
      <w:r w:rsidRPr="00576F4B">
        <w:rPr>
          <w:rFonts w:ascii="方正小标宋简体" w:eastAsia="方正小标宋简体" w:hAnsi="Times New Roman" w:cs="宋体" w:hint="eastAsia"/>
          <w:bCs/>
          <w:color w:val="333333"/>
          <w:kern w:val="36"/>
          <w:sz w:val="44"/>
          <w:szCs w:val="44"/>
        </w:rPr>
        <w:t>公示</w:t>
      </w:r>
    </w:p>
    <w:p w:rsidR="009A7013" w:rsidRPr="009A7013" w:rsidRDefault="009A7013" w:rsidP="009A7013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:rsidR="009A1230" w:rsidRDefault="009A1230" w:rsidP="009A1230">
      <w:pPr>
        <w:pStyle w:val="a3"/>
        <w:spacing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9A1230">
        <w:rPr>
          <w:rFonts w:ascii="Times New Roman" w:eastAsia="仿宋_GB2312" w:hAnsi="Times New Roman" w:hint="eastAsia"/>
          <w:sz w:val="32"/>
          <w:szCs w:val="32"/>
        </w:rPr>
        <w:t>根据青浦区总工会、人社局《关于开展</w:t>
      </w:r>
      <w:r w:rsidRPr="009A1230">
        <w:rPr>
          <w:rFonts w:ascii="Times New Roman" w:eastAsia="仿宋_GB2312" w:hAnsi="Times New Roman"/>
          <w:sz w:val="32"/>
          <w:szCs w:val="32"/>
        </w:rPr>
        <w:t>“</w:t>
      </w:r>
      <w:r w:rsidRPr="009A1230">
        <w:rPr>
          <w:rFonts w:ascii="Times New Roman" w:eastAsia="仿宋_GB2312" w:hAnsi="Times New Roman" w:hint="eastAsia"/>
          <w:sz w:val="32"/>
          <w:szCs w:val="32"/>
        </w:rPr>
        <w:t>青浦工匠</w:t>
      </w:r>
      <w:r w:rsidRPr="009A1230">
        <w:rPr>
          <w:rFonts w:ascii="Times New Roman" w:eastAsia="仿宋_GB2312" w:hAnsi="Times New Roman"/>
          <w:sz w:val="32"/>
          <w:szCs w:val="32"/>
        </w:rPr>
        <w:t>”</w:t>
      </w:r>
      <w:r w:rsidRPr="009A1230">
        <w:rPr>
          <w:rFonts w:ascii="Times New Roman" w:eastAsia="仿宋_GB2312" w:hAnsi="Times New Roman" w:hint="eastAsia"/>
          <w:sz w:val="32"/>
          <w:szCs w:val="32"/>
        </w:rPr>
        <w:t>培养选树活动的实施意见》，</w:t>
      </w:r>
      <w:r w:rsidR="00E744DE">
        <w:rPr>
          <w:rFonts w:ascii="Times New Roman" w:eastAsia="仿宋_GB2312" w:hAnsi="Times New Roman" w:hint="eastAsia"/>
          <w:sz w:val="32"/>
          <w:szCs w:val="32"/>
        </w:rPr>
        <w:t>自</w:t>
      </w:r>
      <w:r w:rsidRPr="009A1230">
        <w:rPr>
          <w:rFonts w:ascii="Times New Roman" w:eastAsia="仿宋_GB2312" w:hAnsi="Times New Roman"/>
          <w:sz w:val="32"/>
          <w:szCs w:val="32"/>
        </w:rPr>
        <w:t>201</w:t>
      </w:r>
      <w:r w:rsidR="001174CC">
        <w:rPr>
          <w:rFonts w:ascii="Times New Roman" w:eastAsia="仿宋_GB2312" w:hAnsi="Times New Roman" w:hint="eastAsia"/>
          <w:sz w:val="32"/>
          <w:szCs w:val="32"/>
        </w:rPr>
        <w:t>9</w:t>
      </w:r>
      <w:r w:rsidRPr="009A1230">
        <w:rPr>
          <w:rFonts w:ascii="Times New Roman" w:eastAsia="仿宋_GB2312" w:hAnsi="Times New Roman" w:hint="eastAsia"/>
          <w:sz w:val="32"/>
          <w:szCs w:val="32"/>
        </w:rPr>
        <w:t>年</w:t>
      </w:r>
      <w:r w:rsidRPr="009A1230">
        <w:rPr>
          <w:rFonts w:ascii="Times New Roman" w:eastAsia="仿宋_GB2312" w:hAnsi="Times New Roman"/>
          <w:sz w:val="32"/>
          <w:szCs w:val="32"/>
        </w:rPr>
        <w:t>“</w:t>
      </w:r>
      <w:r w:rsidRPr="009A1230">
        <w:rPr>
          <w:rFonts w:ascii="Times New Roman" w:eastAsia="仿宋_GB2312" w:hAnsi="Times New Roman" w:hint="eastAsia"/>
          <w:sz w:val="32"/>
          <w:szCs w:val="32"/>
        </w:rPr>
        <w:t>青浦工匠</w:t>
      </w:r>
      <w:r w:rsidRPr="009A1230">
        <w:rPr>
          <w:rFonts w:ascii="Times New Roman" w:eastAsia="仿宋_GB2312" w:hAnsi="Times New Roman"/>
          <w:sz w:val="32"/>
          <w:szCs w:val="32"/>
        </w:rPr>
        <w:t>”</w:t>
      </w:r>
      <w:r w:rsidRPr="009A1230">
        <w:rPr>
          <w:rFonts w:ascii="Times New Roman" w:eastAsia="仿宋_GB2312" w:hAnsi="Times New Roman" w:hint="eastAsia"/>
          <w:sz w:val="32"/>
          <w:szCs w:val="32"/>
        </w:rPr>
        <w:t>培养选树活动启动以来，经推荐申报、资格认定、专家初评、集中复审、评审发布等环节，目前已产生</w:t>
      </w:r>
      <w:r w:rsidRPr="009A1230">
        <w:rPr>
          <w:rFonts w:ascii="Times New Roman" w:eastAsia="仿宋_GB2312" w:hAnsi="Times New Roman"/>
          <w:sz w:val="32"/>
          <w:szCs w:val="32"/>
        </w:rPr>
        <w:t>1</w:t>
      </w:r>
      <w:r w:rsidR="001174CC">
        <w:rPr>
          <w:rFonts w:ascii="Times New Roman" w:eastAsia="仿宋_GB2312" w:hAnsi="Times New Roman" w:hint="eastAsia"/>
          <w:sz w:val="32"/>
          <w:szCs w:val="32"/>
        </w:rPr>
        <w:t>5</w:t>
      </w:r>
      <w:r w:rsidRPr="009A1230">
        <w:rPr>
          <w:rFonts w:ascii="Times New Roman" w:eastAsia="仿宋_GB2312" w:hAnsi="Times New Roman" w:hint="eastAsia"/>
          <w:sz w:val="32"/>
          <w:szCs w:val="32"/>
        </w:rPr>
        <w:t>名</w:t>
      </w:r>
      <w:r w:rsidRPr="009A1230">
        <w:rPr>
          <w:rFonts w:ascii="Times New Roman" w:eastAsia="仿宋_GB2312" w:hAnsi="Times New Roman"/>
          <w:sz w:val="32"/>
          <w:szCs w:val="32"/>
        </w:rPr>
        <w:t>201</w:t>
      </w:r>
      <w:r w:rsidR="001174CC">
        <w:rPr>
          <w:rFonts w:ascii="Times New Roman" w:eastAsia="仿宋_GB2312" w:hAnsi="Times New Roman" w:hint="eastAsia"/>
          <w:sz w:val="32"/>
          <w:szCs w:val="32"/>
        </w:rPr>
        <w:t>9</w:t>
      </w:r>
      <w:r w:rsidRPr="009A1230">
        <w:rPr>
          <w:rFonts w:ascii="Times New Roman" w:eastAsia="仿宋_GB2312" w:hAnsi="Times New Roman" w:hint="eastAsia"/>
          <w:sz w:val="32"/>
          <w:szCs w:val="32"/>
        </w:rPr>
        <w:t>年</w:t>
      </w:r>
      <w:r w:rsidRPr="009A1230">
        <w:rPr>
          <w:rFonts w:ascii="Times New Roman" w:eastAsia="仿宋_GB2312" w:hAnsi="Times New Roman"/>
          <w:sz w:val="32"/>
          <w:szCs w:val="32"/>
        </w:rPr>
        <w:t>“</w:t>
      </w:r>
      <w:r w:rsidRPr="009A1230">
        <w:rPr>
          <w:rFonts w:ascii="Times New Roman" w:eastAsia="仿宋_GB2312" w:hAnsi="Times New Roman" w:hint="eastAsia"/>
          <w:sz w:val="32"/>
          <w:szCs w:val="32"/>
        </w:rPr>
        <w:t>青浦工匠</w:t>
      </w:r>
      <w:r w:rsidRPr="009A1230">
        <w:rPr>
          <w:rFonts w:ascii="Times New Roman" w:eastAsia="仿宋_GB2312" w:hAnsi="Times New Roman"/>
          <w:sz w:val="32"/>
          <w:szCs w:val="32"/>
        </w:rPr>
        <w:t>”</w:t>
      </w:r>
      <w:r w:rsidRPr="009A1230">
        <w:rPr>
          <w:rFonts w:ascii="Times New Roman" w:eastAsia="仿宋_GB2312" w:hAnsi="Times New Roman" w:hint="eastAsia"/>
          <w:sz w:val="32"/>
          <w:szCs w:val="32"/>
        </w:rPr>
        <w:t>候选对象，现予以公示。公示日期为</w:t>
      </w:r>
      <w:r w:rsidR="00B057D1">
        <w:rPr>
          <w:rFonts w:ascii="Times New Roman" w:eastAsia="仿宋_GB2312" w:hAnsi="Times New Roman" w:hint="eastAsia"/>
          <w:sz w:val="32"/>
          <w:szCs w:val="32"/>
        </w:rPr>
        <w:t>2020</w:t>
      </w:r>
      <w:r w:rsidR="00B057D1">
        <w:rPr>
          <w:rFonts w:ascii="Times New Roman" w:eastAsia="仿宋_GB2312" w:hAnsi="Times New Roman" w:hint="eastAsia"/>
          <w:sz w:val="32"/>
          <w:szCs w:val="32"/>
        </w:rPr>
        <w:t>年</w:t>
      </w:r>
      <w:r w:rsidR="000536CE" w:rsidRPr="000536CE">
        <w:rPr>
          <w:rFonts w:ascii="Times New Roman" w:eastAsia="仿宋_GB2312" w:hAnsi="Times New Roman" w:hint="eastAsia"/>
          <w:sz w:val="32"/>
          <w:szCs w:val="32"/>
        </w:rPr>
        <w:t>1</w:t>
      </w:r>
      <w:r w:rsidRPr="000536CE">
        <w:rPr>
          <w:rFonts w:ascii="Times New Roman" w:eastAsia="仿宋_GB2312" w:hAnsi="Times New Roman" w:hint="eastAsia"/>
          <w:sz w:val="32"/>
          <w:szCs w:val="32"/>
        </w:rPr>
        <w:t>月</w:t>
      </w:r>
      <w:r w:rsidR="000536CE" w:rsidRPr="000536CE">
        <w:rPr>
          <w:rFonts w:ascii="Times New Roman" w:eastAsia="仿宋_GB2312" w:hAnsi="Times New Roman" w:hint="eastAsia"/>
          <w:sz w:val="32"/>
          <w:szCs w:val="32"/>
        </w:rPr>
        <w:t>3</w:t>
      </w:r>
      <w:r w:rsidRPr="000536CE">
        <w:rPr>
          <w:rFonts w:ascii="Times New Roman" w:eastAsia="仿宋_GB2312" w:hAnsi="Times New Roman" w:hint="eastAsia"/>
          <w:sz w:val="32"/>
          <w:szCs w:val="32"/>
        </w:rPr>
        <w:t>日至</w:t>
      </w:r>
      <w:r w:rsidR="000536CE" w:rsidRPr="000536CE">
        <w:rPr>
          <w:rFonts w:ascii="Times New Roman" w:eastAsia="仿宋_GB2312" w:hAnsi="Times New Roman" w:hint="eastAsia"/>
          <w:sz w:val="32"/>
          <w:szCs w:val="32"/>
        </w:rPr>
        <w:t>1</w:t>
      </w:r>
      <w:r w:rsidRPr="000536CE">
        <w:rPr>
          <w:rFonts w:ascii="Times New Roman" w:eastAsia="仿宋_GB2312" w:hAnsi="Times New Roman" w:hint="eastAsia"/>
          <w:sz w:val="32"/>
          <w:szCs w:val="32"/>
        </w:rPr>
        <w:t>月</w:t>
      </w:r>
      <w:r w:rsidR="000536CE" w:rsidRPr="000536CE">
        <w:rPr>
          <w:rFonts w:ascii="Times New Roman" w:eastAsia="仿宋_GB2312" w:hAnsi="Times New Roman" w:hint="eastAsia"/>
          <w:sz w:val="32"/>
          <w:szCs w:val="32"/>
        </w:rPr>
        <w:t>9</w:t>
      </w:r>
      <w:r w:rsidRPr="000536CE">
        <w:rPr>
          <w:rFonts w:ascii="Times New Roman" w:eastAsia="仿宋_GB2312" w:hAnsi="Times New Roman" w:hint="eastAsia"/>
          <w:sz w:val="32"/>
          <w:szCs w:val="32"/>
        </w:rPr>
        <w:t>日</w:t>
      </w:r>
      <w:r w:rsidRPr="009A123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A1230" w:rsidRPr="009A1230" w:rsidRDefault="009A1230" w:rsidP="009A1230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9A1230">
        <w:rPr>
          <w:rFonts w:ascii="Times New Roman" w:eastAsia="仿宋_GB2312" w:hAnsi="Times New Roman" w:hint="eastAsia"/>
          <w:sz w:val="32"/>
          <w:szCs w:val="32"/>
        </w:rPr>
        <w:t>自公示之日起，对候选对象有异议的，可与青浦区总工会基层工作部联系。</w:t>
      </w:r>
    </w:p>
    <w:p w:rsidR="009A1230" w:rsidRDefault="009A1230" w:rsidP="009A1230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9A1230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Pr="009A1230">
        <w:rPr>
          <w:rFonts w:ascii="Times New Roman" w:eastAsia="仿宋_GB2312" w:hAnsi="Times New Roman"/>
          <w:sz w:val="32"/>
          <w:szCs w:val="32"/>
        </w:rPr>
        <w:t>59729763</w:t>
      </w:r>
      <w:r w:rsidRPr="009A1230">
        <w:rPr>
          <w:rFonts w:ascii="Times New Roman" w:eastAsia="仿宋_GB2312" w:hAnsi="Times New Roman" w:hint="eastAsia"/>
          <w:sz w:val="32"/>
          <w:szCs w:val="32"/>
        </w:rPr>
        <w:t>，</w:t>
      </w:r>
      <w:r w:rsidRPr="009A1230">
        <w:rPr>
          <w:rFonts w:ascii="Times New Roman" w:eastAsia="仿宋_GB2312" w:hAnsi="Times New Roman"/>
          <w:sz w:val="32"/>
          <w:szCs w:val="32"/>
        </w:rPr>
        <w:t>59721345</w:t>
      </w:r>
      <w:r w:rsidRPr="009A1230">
        <w:rPr>
          <w:rFonts w:ascii="Times New Roman" w:eastAsia="仿宋_GB2312" w:hAnsi="Times New Roman" w:hint="eastAsia"/>
          <w:sz w:val="32"/>
          <w:szCs w:val="32"/>
        </w:rPr>
        <w:t>（传真）</w:t>
      </w:r>
    </w:p>
    <w:p w:rsidR="009A1230" w:rsidRPr="009A1230" w:rsidRDefault="009A1230" w:rsidP="009A1230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9A1230">
        <w:rPr>
          <w:rFonts w:ascii="Times New Roman" w:eastAsia="仿宋_GB2312" w:hAnsi="Times New Roman" w:hint="eastAsia"/>
          <w:sz w:val="32"/>
          <w:szCs w:val="32"/>
        </w:rPr>
        <w:t>联系地址：青浦区青松路</w:t>
      </w:r>
      <w:r w:rsidRPr="009A1230">
        <w:rPr>
          <w:rFonts w:ascii="Times New Roman" w:eastAsia="仿宋_GB2312" w:hAnsi="Times New Roman"/>
          <w:sz w:val="32"/>
          <w:szCs w:val="32"/>
        </w:rPr>
        <w:t>35</w:t>
      </w:r>
      <w:r w:rsidRPr="009A1230"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1D618B" w:rsidRDefault="001D618B" w:rsidP="009A1230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:rsidR="00D82E18" w:rsidRPr="009A7013" w:rsidRDefault="00D82E18" w:rsidP="009A1230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9A7013">
        <w:rPr>
          <w:rFonts w:ascii="Times New Roman" w:eastAsia="仿宋_GB2312" w:hAnsi="Times New Roman" w:hint="eastAsia"/>
          <w:sz w:val="32"/>
          <w:szCs w:val="32"/>
        </w:rPr>
        <w:t>（侯选对象名单附后）</w:t>
      </w:r>
    </w:p>
    <w:p w:rsidR="009A7013" w:rsidRPr="009A7013" w:rsidRDefault="00D82E18" w:rsidP="009A1230">
      <w:pPr>
        <w:pStyle w:val="a3"/>
        <w:spacing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9A7013">
        <w:rPr>
          <w:rFonts w:ascii="Times New Roman" w:eastAsia="仿宋_GB2312" w:hAnsi="Times New Roman"/>
          <w:sz w:val="32"/>
          <w:szCs w:val="32"/>
        </w:rPr>
        <w:t xml:space="preserve">                           </w:t>
      </w:r>
    </w:p>
    <w:p w:rsidR="00B518A0" w:rsidRPr="009A7013" w:rsidRDefault="00B518A0" w:rsidP="009A1230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:rsidR="00D82E18" w:rsidRPr="009A7013" w:rsidRDefault="00D82E18" w:rsidP="009A1230">
      <w:pPr>
        <w:pStyle w:val="a3"/>
        <w:spacing w:before="0" w:beforeAutospacing="0" w:after="0" w:afterAutospacing="0" w:line="600" w:lineRule="exact"/>
        <w:ind w:firstLineChars="1600" w:firstLine="5120"/>
        <w:jc w:val="both"/>
        <w:rPr>
          <w:rFonts w:ascii="Times New Roman" w:eastAsia="仿宋_GB2312" w:hAnsi="Times New Roman"/>
          <w:sz w:val="32"/>
          <w:szCs w:val="32"/>
        </w:rPr>
      </w:pPr>
      <w:r w:rsidRPr="009A7013">
        <w:rPr>
          <w:rFonts w:ascii="Times New Roman" w:eastAsia="仿宋_GB2312" w:hAnsi="Times New Roman" w:hint="eastAsia"/>
          <w:sz w:val="32"/>
          <w:szCs w:val="32"/>
        </w:rPr>
        <w:t>青浦区总工会</w:t>
      </w:r>
    </w:p>
    <w:p w:rsidR="009A7013" w:rsidRPr="009A7013" w:rsidRDefault="009A7013" w:rsidP="009A1230">
      <w:pPr>
        <w:pStyle w:val="a3"/>
        <w:spacing w:before="0" w:beforeAutospacing="0" w:after="0" w:afterAutospacing="0" w:line="600" w:lineRule="exact"/>
        <w:ind w:firstLineChars="1250" w:firstLine="4000"/>
        <w:jc w:val="both"/>
        <w:rPr>
          <w:rFonts w:ascii="Times New Roman" w:eastAsia="仿宋_GB2312" w:hAnsi="Times New Roman"/>
          <w:sz w:val="32"/>
          <w:szCs w:val="32"/>
        </w:rPr>
      </w:pPr>
      <w:r w:rsidRPr="009A7013">
        <w:rPr>
          <w:rFonts w:ascii="Times New Roman" w:eastAsia="仿宋_GB2312" w:hAnsi="Times New Roman" w:hint="eastAsia"/>
          <w:sz w:val="32"/>
          <w:szCs w:val="32"/>
        </w:rPr>
        <w:t>青浦区人力资源和社会保障局</w:t>
      </w:r>
    </w:p>
    <w:p w:rsidR="00D82E18" w:rsidRDefault="009A7013" w:rsidP="009A1230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9A7013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9A7013">
        <w:rPr>
          <w:rFonts w:ascii="Times New Roman" w:eastAsia="仿宋_GB2312" w:hAnsi="Times New Roman" w:hint="eastAsia"/>
          <w:sz w:val="32"/>
          <w:szCs w:val="32"/>
        </w:rPr>
        <w:t xml:space="preserve">                        </w:t>
      </w:r>
      <w:r w:rsidR="009A1230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057D1">
        <w:rPr>
          <w:rFonts w:ascii="Times New Roman" w:eastAsia="仿宋_GB2312" w:hAnsi="Times New Roman" w:hint="eastAsia"/>
          <w:sz w:val="32"/>
          <w:szCs w:val="32"/>
        </w:rPr>
        <w:t>2020</w:t>
      </w:r>
      <w:r w:rsidR="00D82E18" w:rsidRPr="000536CE">
        <w:rPr>
          <w:rFonts w:ascii="Times New Roman" w:eastAsia="仿宋_GB2312" w:hAnsi="Times New Roman" w:hint="eastAsia"/>
          <w:sz w:val="32"/>
          <w:szCs w:val="32"/>
        </w:rPr>
        <w:t>年</w:t>
      </w:r>
      <w:r w:rsidR="000536CE" w:rsidRPr="000536CE">
        <w:rPr>
          <w:rFonts w:ascii="Times New Roman" w:eastAsia="仿宋_GB2312" w:hAnsi="Times New Roman" w:hint="eastAsia"/>
          <w:sz w:val="32"/>
          <w:szCs w:val="32"/>
        </w:rPr>
        <w:t>1</w:t>
      </w:r>
      <w:r w:rsidR="00D82E18" w:rsidRPr="000536CE">
        <w:rPr>
          <w:rFonts w:ascii="Times New Roman" w:eastAsia="仿宋_GB2312" w:hAnsi="Times New Roman" w:hint="eastAsia"/>
          <w:sz w:val="32"/>
          <w:szCs w:val="32"/>
        </w:rPr>
        <w:t>月</w:t>
      </w:r>
      <w:r w:rsidR="000536CE" w:rsidRPr="000536CE">
        <w:rPr>
          <w:rFonts w:ascii="Times New Roman" w:eastAsia="仿宋_GB2312" w:hAnsi="Times New Roman" w:hint="eastAsia"/>
          <w:sz w:val="32"/>
          <w:szCs w:val="32"/>
        </w:rPr>
        <w:t>3</w:t>
      </w:r>
      <w:r w:rsidR="00D82E18" w:rsidRPr="000536CE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9A1230" w:rsidRDefault="009A1230" w:rsidP="00061559">
      <w:pPr>
        <w:widowControl/>
        <w:spacing w:before="100" w:beforeAutospacing="1" w:after="100" w:afterAutospacing="1" w:line="450" w:lineRule="atLeast"/>
        <w:jc w:val="center"/>
        <w:rPr>
          <w:rFonts w:ascii="Times New Roman" w:eastAsia="黑体" w:hAnsi="Times New Roman" w:cs="宋体"/>
          <w:bCs/>
          <w:color w:val="000000"/>
          <w:kern w:val="0"/>
          <w:sz w:val="36"/>
        </w:rPr>
      </w:pPr>
    </w:p>
    <w:p w:rsidR="00061559" w:rsidRPr="00BA70FD" w:rsidRDefault="00061559" w:rsidP="001174CC">
      <w:pPr>
        <w:widowControl/>
        <w:spacing w:before="100" w:beforeAutospacing="1" w:after="100" w:afterAutospacing="1" w:line="380" w:lineRule="exact"/>
        <w:jc w:val="center"/>
        <w:rPr>
          <w:rFonts w:ascii="Times New Roman" w:eastAsia="黑体" w:hAnsi="Times New Roman" w:cs="宋体"/>
          <w:bCs/>
          <w:color w:val="000000"/>
          <w:kern w:val="0"/>
          <w:sz w:val="36"/>
        </w:rPr>
      </w:pPr>
      <w:r w:rsidRPr="00BA70FD">
        <w:rPr>
          <w:rFonts w:ascii="Times New Roman" w:eastAsia="黑体" w:hAnsi="Times New Roman" w:cs="宋体" w:hint="eastAsia"/>
          <w:bCs/>
          <w:color w:val="000000"/>
          <w:kern w:val="0"/>
          <w:sz w:val="36"/>
        </w:rPr>
        <w:lastRenderedPageBreak/>
        <w:t>201</w:t>
      </w:r>
      <w:r w:rsidR="001174CC">
        <w:rPr>
          <w:rFonts w:ascii="Times New Roman" w:eastAsia="黑体" w:hAnsi="Times New Roman" w:cs="宋体" w:hint="eastAsia"/>
          <w:bCs/>
          <w:color w:val="000000"/>
          <w:kern w:val="0"/>
          <w:sz w:val="36"/>
        </w:rPr>
        <w:t>9</w:t>
      </w:r>
      <w:r w:rsidRPr="00BA70FD">
        <w:rPr>
          <w:rFonts w:ascii="Times New Roman" w:eastAsia="黑体" w:hAnsi="黑体" w:cs="宋体" w:hint="eastAsia"/>
          <w:bCs/>
          <w:color w:val="000000"/>
          <w:kern w:val="0"/>
          <w:sz w:val="36"/>
        </w:rPr>
        <w:t>年</w:t>
      </w:r>
      <w:r w:rsidRPr="00BA70FD">
        <w:rPr>
          <w:rFonts w:ascii="Times New Roman" w:eastAsia="黑体" w:hAnsi="Times New Roman" w:cs="宋体" w:hint="eastAsia"/>
          <w:bCs/>
          <w:color w:val="000000"/>
          <w:kern w:val="0"/>
          <w:sz w:val="36"/>
        </w:rPr>
        <w:t>“</w:t>
      </w:r>
      <w:r w:rsidRPr="00BA70FD">
        <w:rPr>
          <w:rFonts w:ascii="Times New Roman" w:eastAsia="黑体" w:hAnsi="黑体" w:cs="宋体" w:hint="eastAsia"/>
          <w:bCs/>
          <w:color w:val="000000"/>
          <w:kern w:val="0"/>
          <w:sz w:val="36"/>
        </w:rPr>
        <w:t>青浦工匠</w:t>
      </w:r>
      <w:r w:rsidRPr="00BA70FD">
        <w:rPr>
          <w:rFonts w:ascii="Times New Roman" w:eastAsia="黑体" w:hAnsi="Times New Roman" w:cs="宋体" w:hint="eastAsia"/>
          <w:bCs/>
          <w:color w:val="000000"/>
          <w:kern w:val="0"/>
          <w:sz w:val="36"/>
        </w:rPr>
        <w:t>”</w:t>
      </w:r>
      <w:r w:rsidRPr="00BA70FD">
        <w:rPr>
          <w:rFonts w:ascii="Times New Roman" w:eastAsia="黑体" w:hAnsi="黑体" w:cs="宋体"/>
          <w:bCs/>
          <w:color w:val="000000"/>
          <w:kern w:val="0"/>
          <w:sz w:val="36"/>
        </w:rPr>
        <w:t>候选</w:t>
      </w:r>
      <w:r w:rsidRPr="00BA70FD">
        <w:rPr>
          <w:rFonts w:ascii="Times New Roman" w:eastAsia="黑体" w:hAnsi="黑体" w:cs="宋体" w:hint="eastAsia"/>
          <w:bCs/>
          <w:color w:val="000000"/>
          <w:kern w:val="0"/>
          <w:sz w:val="36"/>
        </w:rPr>
        <w:t>对象公示</w:t>
      </w:r>
    </w:p>
    <w:p w:rsidR="00061559" w:rsidRPr="00B97FAE" w:rsidRDefault="00061559" w:rsidP="001174CC">
      <w:pPr>
        <w:widowControl/>
        <w:spacing w:before="100" w:beforeAutospacing="1" w:after="100" w:afterAutospacing="1" w:line="380" w:lineRule="exact"/>
        <w:jc w:val="center"/>
        <w:rPr>
          <w:rFonts w:ascii="Times New Roman" w:eastAsia="仿宋_GB2312" w:hAnsi="Times New Roman" w:cs="宋体"/>
          <w:b/>
          <w:bCs/>
          <w:color w:val="000000"/>
          <w:kern w:val="0"/>
          <w:sz w:val="28"/>
        </w:rPr>
      </w:pPr>
      <w:r w:rsidRPr="00B97FAE">
        <w:rPr>
          <w:rFonts w:ascii="Times New Roman" w:eastAsia="仿宋_GB2312" w:hAnsi="Times New Roman" w:cs="宋体" w:hint="eastAsia"/>
          <w:b/>
          <w:bCs/>
          <w:color w:val="000000"/>
          <w:kern w:val="0"/>
          <w:sz w:val="28"/>
        </w:rPr>
        <w:t>（共</w:t>
      </w:r>
      <w:r w:rsidRPr="00B97FAE">
        <w:rPr>
          <w:rFonts w:ascii="Times New Roman" w:eastAsia="仿宋_GB2312" w:hAnsi="Times New Roman" w:cs="宋体" w:hint="eastAsia"/>
          <w:b/>
          <w:bCs/>
          <w:color w:val="000000"/>
          <w:kern w:val="0"/>
          <w:sz w:val="28"/>
        </w:rPr>
        <w:t>1</w:t>
      </w:r>
      <w:r w:rsidR="0082260C">
        <w:rPr>
          <w:rFonts w:ascii="Times New Roman" w:eastAsia="仿宋_GB2312" w:hAnsi="Times New Roman" w:cs="宋体" w:hint="eastAsia"/>
          <w:b/>
          <w:bCs/>
          <w:color w:val="000000"/>
          <w:kern w:val="0"/>
          <w:sz w:val="28"/>
        </w:rPr>
        <w:t>5</w:t>
      </w:r>
      <w:r w:rsidRPr="00B97FAE">
        <w:rPr>
          <w:rFonts w:ascii="Times New Roman" w:eastAsia="仿宋_GB2312" w:hAnsi="Times New Roman" w:cs="宋体" w:hint="eastAsia"/>
          <w:b/>
          <w:bCs/>
          <w:color w:val="000000"/>
          <w:kern w:val="0"/>
          <w:sz w:val="28"/>
        </w:rPr>
        <w:t>名）</w:t>
      </w:r>
    </w:p>
    <w:tbl>
      <w:tblPr>
        <w:tblW w:w="9096" w:type="dxa"/>
        <w:jc w:val="center"/>
        <w:tblLook w:val="04A0"/>
      </w:tblPr>
      <w:tblGrid>
        <w:gridCol w:w="716"/>
        <w:gridCol w:w="1134"/>
        <w:gridCol w:w="708"/>
        <w:gridCol w:w="3797"/>
        <w:gridCol w:w="2741"/>
      </w:tblGrid>
      <w:tr w:rsidR="001174CC" w:rsidTr="00C92FFF">
        <w:trPr>
          <w:trHeight w:val="70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姓</w:t>
            </w:r>
            <w:r w:rsidR="001130E8"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性别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工作单位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工种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技术专长</w:t>
            </w:r>
          </w:p>
        </w:tc>
      </w:tr>
      <w:tr w:rsidR="001174CC" w:rsidTr="00C92FFF">
        <w:trPr>
          <w:trHeight w:val="6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范隆华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男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中山医院青浦分院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血管外科个体化微创治疗</w:t>
            </w:r>
          </w:p>
        </w:tc>
      </w:tr>
      <w:tr w:rsidR="001174CC" w:rsidTr="00C92FFF">
        <w:trPr>
          <w:trHeight w:val="6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彭长儿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男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上海泽福食用菌种植专业合作社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工厂化活体菌菇种植技术</w:t>
            </w:r>
          </w:p>
        </w:tc>
      </w:tr>
      <w:tr w:rsidR="001174CC" w:rsidTr="00C92FFF">
        <w:trPr>
          <w:trHeight w:val="6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陈延安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男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上海金发科技发展有限公司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汽车用轻量化改性材料配方设计及加工实施</w:t>
            </w:r>
          </w:p>
        </w:tc>
      </w:tr>
      <w:tr w:rsidR="001174CC" w:rsidTr="00C92FFF">
        <w:trPr>
          <w:trHeight w:val="6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李秀云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女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上海科大重工集团有限公司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隧道皮带机设计</w:t>
            </w:r>
          </w:p>
        </w:tc>
      </w:tr>
      <w:tr w:rsidR="001174CC" w:rsidTr="00C92FFF">
        <w:trPr>
          <w:trHeight w:val="6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孟凡成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男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上海皮皮狗服饰股份有限公司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横机编织的设计与创新</w:t>
            </w:r>
          </w:p>
        </w:tc>
      </w:tr>
      <w:tr w:rsidR="001174CC" w:rsidTr="00C92FFF">
        <w:trPr>
          <w:trHeight w:val="6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秦志浩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男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上海彰显渔业专业合作社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七彩神仙鱼养殖</w:t>
            </w:r>
          </w:p>
        </w:tc>
      </w:tr>
      <w:tr w:rsidR="001174CC" w:rsidTr="00C92FFF">
        <w:trPr>
          <w:trHeight w:val="6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何成献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男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上海毓恬冠佳汽车零部件有限公司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试制高级工程师</w:t>
            </w:r>
          </w:p>
        </w:tc>
      </w:tr>
      <w:tr w:rsidR="001174CC" w:rsidTr="00C92FFF">
        <w:trPr>
          <w:trHeight w:val="6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潘齐民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男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上海中通吉网络技术有限公司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分拣中心精细化、可视化管理</w:t>
            </w:r>
          </w:p>
        </w:tc>
      </w:tr>
      <w:tr w:rsidR="001174CC" w:rsidTr="00C92FFF">
        <w:trPr>
          <w:trHeight w:val="6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郭正光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男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上海势航网络科技有限公司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2"/>
              </w:rPr>
              <w:t>先进汽车电子和车联网安全应用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174CC" w:rsidTr="00C92FFF">
        <w:trPr>
          <w:trHeight w:val="6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吴  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男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上海熊猫机械（集团）有限公司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产品创新研发</w:t>
            </w:r>
          </w:p>
        </w:tc>
      </w:tr>
      <w:tr w:rsidR="001174CC" w:rsidTr="00C92FFF">
        <w:trPr>
          <w:trHeight w:val="6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卜洪伟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男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书香门地（上海）美学家居股份有限公司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艺术设计、创新</w:t>
            </w:r>
          </w:p>
        </w:tc>
      </w:tr>
      <w:tr w:rsidR="001174CC" w:rsidTr="00C92FFF">
        <w:trPr>
          <w:trHeight w:val="6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阮玉英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女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上海东隆羽绒制品有限公司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IE</w:t>
            </w:r>
            <w:r>
              <w:rPr>
                <w:rFonts w:ascii="仿宋_GB2312" w:eastAsia="仿宋_GB2312" w:hAnsi="Times New Roman" w:hint="eastAsia"/>
                <w:sz w:val="22"/>
              </w:rPr>
              <w:t>系统设置、工艺优化</w:t>
            </w:r>
          </w:p>
        </w:tc>
      </w:tr>
      <w:tr w:rsidR="001174CC" w:rsidTr="00C92FFF">
        <w:trPr>
          <w:trHeight w:val="6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戚晓平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男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上海福思特流体机械有限公司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工艺工装设计</w:t>
            </w:r>
          </w:p>
        </w:tc>
      </w:tr>
      <w:tr w:rsidR="001174CC" w:rsidTr="00C92FFF">
        <w:trPr>
          <w:trHeight w:val="6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冯雪松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男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刑事科学技术研究所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法医检验</w:t>
            </w:r>
          </w:p>
        </w:tc>
      </w:tr>
      <w:tr w:rsidR="001174CC" w:rsidTr="00C92FFF">
        <w:trPr>
          <w:trHeight w:val="6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C" w:rsidRDefault="001174C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吴获</w:t>
            </w:r>
            <w:r>
              <w:rPr>
                <w:rFonts w:ascii="宋体" w:hAnsi="宋体" w:cs="宋体" w:hint="eastAsia"/>
                <w:sz w:val="22"/>
              </w:rPr>
              <w:t>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男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上海精翊电器有限公司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C" w:rsidRDefault="001174CC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产品检测工艺装备</w:t>
            </w:r>
          </w:p>
        </w:tc>
      </w:tr>
    </w:tbl>
    <w:p w:rsidR="00B518A0" w:rsidRPr="00BA70FD" w:rsidRDefault="00B518A0">
      <w:pPr>
        <w:rPr>
          <w:rFonts w:ascii="Times New Roman" w:hAnsi="Times New Roman"/>
        </w:rPr>
      </w:pPr>
    </w:p>
    <w:sectPr w:rsidR="00B518A0" w:rsidRPr="00BA70FD" w:rsidSect="00FC0B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9B" w:rsidRDefault="00143C9B" w:rsidP="00A4215D">
      <w:r>
        <w:separator/>
      </w:r>
    </w:p>
  </w:endnote>
  <w:endnote w:type="continuationSeparator" w:id="1">
    <w:p w:rsidR="00143C9B" w:rsidRDefault="00143C9B" w:rsidP="00A4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9B" w:rsidRDefault="00143C9B" w:rsidP="00A4215D">
      <w:r>
        <w:separator/>
      </w:r>
    </w:p>
  </w:footnote>
  <w:footnote w:type="continuationSeparator" w:id="1">
    <w:p w:rsidR="00143C9B" w:rsidRDefault="00143C9B" w:rsidP="00A42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18BE"/>
    <w:lvl w:ilvl="0" w:tplc="FFFFFFFF">
      <w:start w:val="1"/>
      <w:numFmt w:val="bullet"/>
      <w:lvlText w:val="匠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6784"/>
    <w:lvl w:ilvl="0" w:tplc="FFFFFFFF">
      <w:start w:val="1"/>
      <w:numFmt w:val="bullet"/>
      <w:lvlText w:val="和"/>
      <w:lvlJc w:val="left"/>
    </w:lvl>
    <w:lvl w:ilvl="1" w:tplc="FFFFFFFF">
      <w:start w:val="1"/>
      <w:numFmt w:val="bullet"/>
      <w:lvlText w:val="焦"/>
      <w:lvlJc w:val="left"/>
    </w:lvl>
    <w:lvl w:ilvl="2" w:tplc="FFFFFFFF">
      <w:start w:val="1"/>
      <w:numFmt w:val="bullet"/>
      <w:lvlText w:val="\emdash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7FA"/>
    <w:rsid w:val="00047F7B"/>
    <w:rsid w:val="000536CE"/>
    <w:rsid w:val="00061559"/>
    <w:rsid w:val="000C08DD"/>
    <w:rsid w:val="001130E8"/>
    <w:rsid w:val="001174CC"/>
    <w:rsid w:val="00143C9B"/>
    <w:rsid w:val="001B70BB"/>
    <w:rsid w:val="001D618B"/>
    <w:rsid w:val="00230DC2"/>
    <w:rsid w:val="0023309A"/>
    <w:rsid w:val="003B4BAD"/>
    <w:rsid w:val="00424238"/>
    <w:rsid w:val="004576F4"/>
    <w:rsid w:val="0047662A"/>
    <w:rsid w:val="0057471B"/>
    <w:rsid w:val="00576F4B"/>
    <w:rsid w:val="005B1780"/>
    <w:rsid w:val="005F6D52"/>
    <w:rsid w:val="00610FAB"/>
    <w:rsid w:val="0062035E"/>
    <w:rsid w:val="006327EA"/>
    <w:rsid w:val="006A3157"/>
    <w:rsid w:val="006C027C"/>
    <w:rsid w:val="006F7B08"/>
    <w:rsid w:val="00736C27"/>
    <w:rsid w:val="007517A2"/>
    <w:rsid w:val="007552F3"/>
    <w:rsid w:val="00793569"/>
    <w:rsid w:val="007943DD"/>
    <w:rsid w:val="007A0010"/>
    <w:rsid w:val="007C2B97"/>
    <w:rsid w:val="007C2F67"/>
    <w:rsid w:val="00820C7E"/>
    <w:rsid w:val="0082260C"/>
    <w:rsid w:val="00991A46"/>
    <w:rsid w:val="009A1230"/>
    <w:rsid w:val="009A7013"/>
    <w:rsid w:val="009D099E"/>
    <w:rsid w:val="009D56E6"/>
    <w:rsid w:val="009F2ACF"/>
    <w:rsid w:val="00A4215D"/>
    <w:rsid w:val="00A62318"/>
    <w:rsid w:val="00AD7777"/>
    <w:rsid w:val="00B01D1E"/>
    <w:rsid w:val="00B057D1"/>
    <w:rsid w:val="00B518A0"/>
    <w:rsid w:val="00B97FAE"/>
    <w:rsid w:val="00BA70FD"/>
    <w:rsid w:val="00BB634D"/>
    <w:rsid w:val="00BF77FA"/>
    <w:rsid w:val="00C064B2"/>
    <w:rsid w:val="00C15BF7"/>
    <w:rsid w:val="00C52FB9"/>
    <w:rsid w:val="00C6019C"/>
    <w:rsid w:val="00C92FFF"/>
    <w:rsid w:val="00CB7D3B"/>
    <w:rsid w:val="00D46765"/>
    <w:rsid w:val="00D82E18"/>
    <w:rsid w:val="00DD2B3A"/>
    <w:rsid w:val="00DF5D1C"/>
    <w:rsid w:val="00E30C46"/>
    <w:rsid w:val="00E744DE"/>
    <w:rsid w:val="00EA4DBF"/>
    <w:rsid w:val="00EE4CBC"/>
    <w:rsid w:val="00F17BE2"/>
    <w:rsid w:val="00F8772D"/>
    <w:rsid w:val="00F93201"/>
    <w:rsid w:val="00FC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BF77F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F77F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BF77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BF77FA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42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4215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42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4215D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518A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518A0"/>
  </w:style>
  <w:style w:type="table" w:customStyle="1" w:styleId="10">
    <w:name w:val="网格型1"/>
    <w:basedOn w:val="a1"/>
    <w:uiPriority w:val="59"/>
    <w:rsid w:val="00061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061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hsw</cp:lastModifiedBy>
  <cp:revision>55</cp:revision>
  <cp:lastPrinted>2019-02-21T06:45:00Z</cp:lastPrinted>
  <dcterms:created xsi:type="dcterms:W3CDTF">2019-02-21T06:08:00Z</dcterms:created>
  <dcterms:modified xsi:type="dcterms:W3CDTF">2020-01-03T06:10:00Z</dcterms:modified>
</cp:coreProperties>
</file>